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0329" w14:textId="77777777" w:rsidR="00D540FC" w:rsidRPr="000B1284" w:rsidRDefault="00D540FC" w:rsidP="00170EED">
      <w:pPr>
        <w:spacing w:line="360" w:lineRule="auto"/>
        <w:contextualSpacing/>
        <w:rPr>
          <w:rFonts w:cstheme="minorHAnsi"/>
        </w:rPr>
      </w:pPr>
    </w:p>
    <w:p w14:paraId="0FE2784A" w14:textId="77777777" w:rsidR="00096FFE" w:rsidRPr="000B1284" w:rsidRDefault="00096FFE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</w:p>
    <w:p w14:paraId="03D61750" w14:textId="1B185786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0B1284">
        <w:rPr>
          <w:rFonts w:cstheme="minorHAnsi"/>
          <w:b/>
          <w:iCs/>
          <w:sz w:val="28"/>
          <w:szCs w:val="28"/>
        </w:rPr>
        <w:t>Finanční úřad pro Jihočeský kraj</w:t>
      </w:r>
    </w:p>
    <w:p w14:paraId="4748FC41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</w:t>
      </w:r>
      <w:proofErr w:type="gramStart"/>
      <w:r w:rsidRPr="000B1284">
        <w:rPr>
          <w:rFonts w:cstheme="minorHAnsi"/>
          <w:iCs/>
        </w:rPr>
        <w:t>3a</w:t>
      </w:r>
      <w:proofErr w:type="gramEnd"/>
      <w:r w:rsidRPr="000B1284">
        <w:rPr>
          <w:rFonts w:cstheme="minorHAnsi"/>
          <w:iCs/>
        </w:rPr>
        <w:t>, České Budějovice 371 87</w:t>
      </w:r>
    </w:p>
    <w:p w14:paraId="56021930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/>
          <w:iCs/>
        </w:rPr>
      </w:pPr>
      <w:r w:rsidRPr="000B1284">
        <w:rPr>
          <w:rFonts w:cstheme="minorHAnsi"/>
          <w:iCs/>
        </w:rPr>
        <w:t>Tel.: 387 722 307</w:t>
      </w:r>
    </w:p>
    <w:p w14:paraId="298D1C88" w14:textId="77777777" w:rsidR="00A44ED9" w:rsidRPr="000B1284" w:rsidRDefault="00A44ED9" w:rsidP="00170EED">
      <w:pPr>
        <w:spacing w:line="360" w:lineRule="auto"/>
        <w:contextualSpacing/>
        <w:jc w:val="center"/>
        <w:outlineLvl w:val="0"/>
        <w:rPr>
          <w:rFonts w:cstheme="minorHAnsi"/>
          <w:b/>
          <w:sz w:val="18"/>
          <w:szCs w:val="18"/>
        </w:rPr>
      </w:pPr>
    </w:p>
    <w:p w14:paraId="482288AB" w14:textId="23988755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občané </w:t>
      </w:r>
      <w:r w:rsidR="00DB69A7">
        <w:rPr>
          <w:rFonts w:cstheme="minorHAnsi"/>
          <w:bCs/>
        </w:rPr>
        <w:t xml:space="preserve">Trhových </w:t>
      </w:r>
      <w:proofErr w:type="spellStart"/>
      <w:r w:rsidR="00DB69A7">
        <w:rPr>
          <w:rFonts w:cstheme="minorHAnsi"/>
          <w:bCs/>
        </w:rPr>
        <w:t>Svinů</w:t>
      </w:r>
      <w:proofErr w:type="spellEnd"/>
      <w:r w:rsidR="00F314A2" w:rsidRPr="000B1284">
        <w:rPr>
          <w:rFonts w:cstheme="minorHAnsi"/>
          <w:bCs/>
        </w:rPr>
        <w:t xml:space="preserve"> </w:t>
      </w:r>
      <w:r w:rsidR="003D58F5" w:rsidRPr="000B1284">
        <w:rPr>
          <w:rFonts w:cstheme="minorHAnsi"/>
          <w:bCs/>
        </w:rPr>
        <w:t>a spádových obcí</w:t>
      </w:r>
      <w:r w:rsidRPr="000B1284">
        <w:rPr>
          <w:rFonts w:cstheme="minorHAnsi"/>
          <w:bCs/>
        </w:rPr>
        <w:t>,</w:t>
      </w:r>
    </w:p>
    <w:p w14:paraId="3DF69BA0" w14:textId="77777777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</w:p>
    <w:p w14:paraId="3DADCB2B" w14:textId="1DDF0D8C" w:rsidR="002A7AB6" w:rsidRPr="000B1284" w:rsidRDefault="00BC2256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</w:t>
      </w:r>
      <w:r w:rsidRPr="000B1284">
        <w:rPr>
          <w:rFonts w:cstheme="minorHAnsi"/>
        </w:rPr>
        <w:t> </w:t>
      </w:r>
      <w:r w:rsidR="002A7AB6" w:rsidRPr="000B1284">
        <w:rPr>
          <w:rFonts w:cstheme="minorHAnsi"/>
        </w:rPr>
        <w:t>polovině letošního roku došlo v</w:t>
      </w:r>
      <w:r w:rsidR="00DB69A7">
        <w:rPr>
          <w:rFonts w:cstheme="minorHAnsi"/>
        </w:rPr>
        <w:t> Trhových Svinech</w:t>
      </w:r>
      <w:r w:rsidR="002A7AB6" w:rsidRPr="000B1284">
        <w:rPr>
          <w:rFonts w:cstheme="minorHAnsi"/>
        </w:rPr>
        <w:t xml:space="preserve"> ke zrušení územního pracoviště finančního úřadu. Finanční správa při tomto rušení slíbila, že v lednu a březnu bude v</w:t>
      </w:r>
      <w:r w:rsidR="00DB69A7">
        <w:rPr>
          <w:rFonts w:cstheme="minorHAnsi"/>
        </w:rPr>
        <w:t> Trhových Svinech</w:t>
      </w:r>
      <w:r w:rsidR="002A7AB6" w:rsidRPr="000B1284">
        <w:rPr>
          <w:rFonts w:cstheme="minorHAnsi"/>
        </w:rPr>
        <w:t xml:space="preserve"> poskytovat veřejnosti služby související s podáváním daňových přiznání</w:t>
      </w:r>
      <w:r w:rsidR="00C45057" w:rsidRPr="000B1284">
        <w:rPr>
          <w:rFonts w:cstheme="minorHAnsi"/>
        </w:rPr>
        <w:t>, na které jste byli zvyklí v minulosti</w:t>
      </w:r>
      <w:r w:rsidR="002A7AB6" w:rsidRPr="000B1284">
        <w:rPr>
          <w:rFonts w:cstheme="minorHAnsi"/>
        </w:rPr>
        <w:t xml:space="preserve">. Tento slib Finanční správa plní a </w:t>
      </w:r>
      <w:r w:rsidR="00C45057" w:rsidRPr="000B1284">
        <w:rPr>
          <w:rFonts w:cstheme="minorHAnsi"/>
        </w:rPr>
        <w:t xml:space="preserve">na </w:t>
      </w:r>
      <w:r w:rsidR="009A3FA6">
        <w:rPr>
          <w:rFonts w:cstheme="minorHAnsi"/>
        </w:rPr>
        <w:t xml:space="preserve">této </w:t>
      </w:r>
      <w:r w:rsidR="00C45057" w:rsidRPr="000B1284">
        <w:rPr>
          <w:rFonts w:cstheme="minorHAnsi"/>
        </w:rPr>
        <w:t>adrese</w:t>
      </w:r>
      <w:r w:rsidR="009A3FA6">
        <w:rPr>
          <w:rFonts w:cstheme="minorHAnsi"/>
        </w:rPr>
        <w:t xml:space="preserve"> budete moci osobně odevzdat daňová přiznání a poradit se ohledně jejich vyplnění</w:t>
      </w:r>
      <w:r w:rsidR="002A7AB6" w:rsidRPr="000B1284">
        <w:rPr>
          <w:rFonts w:cstheme="minorHAnsi"/>
        </w:rPr>
        <w:t>:</w:t>
      </w:r>
    </w:p>
    <w:p w14:paraId="6E721DC6" w14:textId="77777777" w:rsidR="009166C3" w:rsidRDefault="00DB69A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9166C3">
        <w:rPr>
          <w:rFonts w:cstheme="minorHAnsi"/>
          <w:b/>
          <w:bCs/>
        </w:rPr>
        <w:t>Žižkovo náměstí 32</w:t>
      </w:r>
      <w:r w:rsidR="00C45057" w:rsidRPr="009166C3">
        <w:rPr>
          <w:rFonts w:cstheme="minorHAnsi"/>
          <w:b/>
          <w:bCs/>
        </w:rPr>
        <w:t xml:space="preserve">, </w:t>
      </w:r>
      <w:r w:rsidRPr="009166C3">
        <w:rPr>
          <w:rFonts w:cstheme="minorHAnsi"/>
          <w:b/>
          <w:bCs/>
        </w:rPr>
        <w:t>374 01Trhové Sviny</w:t>
      </w:r>
      <w:r w:rsidR="00C45057" w:rsidRPr="009166C3">
        <w:rPr>
          <w:rFonts w:cstheme="minorHAnsi"/>
          <w:b/>
          <w:bCs/>
        </w:rPr>
        <w:t>,</w:t>
      </w:r>
      <w:r w:rsidR="009166C3">
        <w:rPr>
          <w:rFonts w:cstheme="minorHAnsi"/>
          <w:b/>
          <w:bCs/>
        </w:rPr>
        <w:t xml:space="preserve"> </w:t>
      </w:r>
      <w:r w:rsidRPr="009166C3">
        <w:rPr>
          <w:rFonts w:cstheme="minorHAnsi"/>
          <w:b/>
          <w:bCs/>
        </w:rPr>
        <w:t>přízemí</w:t>
      </w:r>
      <w:r w:rsidR="00C45057" w:rsidRPr="009166C3">
        <w:rPr>
          <w:rFonts w:cstheme="minorHAnsi"/>
          <w:b/>
          <w:bCs/>
        </w:rPr>
        <w:t xml:space="preserve">, </w:t>
      </w:r>
    </w:p>
    <w:p w14:paraId="41877C42" w14:textId="2F6C7285" w:rsidR="00C45057" w:rsidRPr="009166C3" w:rsidRDefault="00DB69A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9166C3">
        <w:rPr>
          <w:rFonts w:cstheme="minorHAnsi"/>
          <w:b/>
          <w:bCs/>
        </w:rPr>
        <w:t>zasedací místnost (naproti podatelně) Městského úřadu Trhové Sviny</w:t>
      </w:r>
    </w:p>
    <w:p w14:paraId="18302CDD" w14:textId="107E39C7" w:rsidR="002A7AB6" w:rsidRPr="000B1284" w:rsidRDefault="002A7AB6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4D5D4895" w14:textId="52AC0F87" w:rsidR="00C45057" w:rsidRDefault="00C45057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 xml:space="preserve">Kampaň daně z nemovitých věcí, </w:t>
      </w:r>
      <w:r w:rsidRPr="000B1284">
        <w:rPr>
          <w:rFonts w:cstheme="minorHAnsi"/>
        </w:rPr>
        <w:t>dny a hodiny poskytování služby:</w:t>
      </w:r>
    </w:p>
    <w:p w14:paraId="2DDC899B" w14:textId="77777777" w:rsidR="00856E06" w:rsidRPr="000B1284" w:rsidRDefault="00856E06" w:rsidP="00170EED">
      <w:pPr>
        <w:spacing w:after="0" w:line="360" w:lineRule="auto"/>
        <w:contextualSpacing/>
        <w:jc w:val="both"/>
        <w:rPr>
          <w:rFonts w:cstheme="minorHAnsi"/>
        </w:rPr>
      </w:pPr>
    </w:p>
    <w:tbl>
      <w:tblPr>
        <w:tblW w:w="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57"/>
      </w:tblGrid>
      <w:tr w:rsidR="00C928D3" w:rsidRPr="00C928D3" w14:paraId="040E292E" w14:textId="77777777" w:rsidTr="00C928D3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1576A5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5756772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928D3" w14:paraId="2049920F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5FF" w14:textId="78C4D885" w:rsidR="00C928D3" w:rsidRPr="009166C3" w:rsidRDefault="00DB69A7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887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003C036E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A13" w14:textId="5DFC192E" w:rsidR="00C928D3" w:rsidRPr="009166C3" w:rsidRDefault="00DB69A7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F76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79E1E16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31C" w14:textId="458679B8" w:rsidR="00C928D3" w:rsidRPr="009166C3" w:rsidRDefault="00DB69A7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9BB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4EB873C3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6AD" w14:textId="38BD721E" w:rsidR="00C928D3" w:rsidRPr="009166C3" w:rsidRDefault="00DB69A7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F06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2B06AB4F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FA" w14:textId="61CAF338" w:rsidR="00C928D3" w:rsidRPr="009166C3" w:rsidRDefault="00DB69A7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06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</w:tbl>
    <w:p w14:paraId="10499E83" w14:textId="77777777" w:rsidR="00C928D3" w:rsidRPr="000B1284" w:rsidRDefault="00C928D3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312D55D2" w14:textId="642FDBE8" w:rsidR="00E2200A" w:rsidRDefault="00E2200A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 příjmů fyzický</w:t>
      </w:r>
      <w:r w:rsidR="00153BA7">
        <w:rPr>
          <w:rFonts w:cstheme="minorHAnsi"/>
          <w:b/>
          <w:bCs/>
        </w:rPr>
        <w:t>ch</w:t>
      </w:r>
      <w:r w:rsidRPr="000B1284">
        <w:rPr>
          <w:rFonts w:cstheme="minorHAnsi"/>
          <w:b/>
          <w:bCs/>
        </w:rPr>
        <w:t xml:space="preserve"> osob</w:t>
      </w:r>
      <w:r w:rsidR="00C45057" w:rsidRPr="000B1284">
        <w:rPr>
          <w:rFonts w:cstheme="minorHAnsi"/>
          <w:b/>
          <w:bCs/>
        </w:rPr>
        <w:t xml:space="preserve">, </w:t>
      </w:r>
      <w:r w:rsidR="00C45057" w:rsidRPr="000B1284">
        <w:rPr>
          <w:rFonts w:cstheme="minorHAnsi"/>
        </w:rPr>
        <w:t>dny a hodiny poskytování služby:</w:t>
      </w:r>
    </w:p>
    <w:p w14:paraId="18124568" w14:textId="77777777" w:rsidR="00856E06" w:rsidRPr="000B1284" w:rsidRDefault="00856E06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tbl>
      <w:tblPr>
        <w:tblW w:w="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57"/>
      </w:tblGrid>
      <w:tr w:rsidR="00C928D3" w:rsidRPr="00C928D3" w14:paraId="768DF917" w14:textId="77777777" w:rsidTr="00C928D3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ED7033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F643A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928D3" w14:paraId="5F29C81B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A1" w14:textId="16CF0343" w:rsidR="00C928D3" w:rsidRPr="009166C3" w:rsidRDefault="00B62D8F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05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D1A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4375AAA6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D59" w14:textId="353E7610" w:rsidR="00C928D3" w:rsidRPr="009166C3" w:rsidRDefault="00B62D8F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B7F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1575F410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F09" w14:textId="384426A5" w:rsidR="00C928D3" w:rsidRPr="009166C3" w:rsidRDefault="00B62D8F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BF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22D852A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CD6" w14:textId="298B51D3" w:rsidR="00C928D3" w:rsidRPr="009166C3" w:rsidRDefault="00B62D8F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255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7B93F91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CD4" w14:textId="60CEC2DF" w:rsidR="00C928D3" w:rsidRPr="009166C3" w:rsidRDefault="00B62D8F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  <w:r w:rsidR="00C928D3" w:rsidRPr="009166C3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1E6" w14:textId="77777777" w:rsidR="00C928D3" w:rsidRPr="009166C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166C3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</w:tbl>
    <w:p w14:paraId="551EA085" w14:textId="77777777" w:rsidR="00C928D3" w:rsidRPr="000B1284" w:rsidRDefault="00C928D3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174BE0B6" w14:textId="77777777" w:rsidR="00856E06" w:rsidRDefault="00856E06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br w:type="column"/>
      </w:r>
    </w:p>
    <w:p w14:paraId="7A8EED88" w14:textId="5B0CDB74" w:rsidR="00C45057" w:rsidRPr="00856E06" w:rsidRDefault="00866165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V měsících </w:t>
      </w:r>
      <w:r w:rsidR="00DA6C85" w:rsidRPr="00856E06">
        <w:rPr>
          <w:rFonts w:cstheme="minorHAnsi"/>
          <w:b/>
          <w:bCs/>
          <w:sz w:val="21"/>
          <w:szCs w:val="21"/>
        </w:rPr>
        <w:t>lednu</w:t>
      </w:r>
      <w:r w:rsidR="00C45057" w:rsidRPr="00856E06">
        <w:rPr>
          <w:rFonts w:cstheme="minorHAnsi"/>
          <w:b/>
          <w:bCs/>
          <w:sz w:val="21"/>
          <w:szCs w:val="21"/>
        </w:rPr>
        <w:t xml:space="preserve"> 2024</w:t>
      </w:r>
      <w:r w:rsidR="00DA6C85" w:rsidRPr="00856E06">
        <w:rPr>
          <w:rFonts w:cstheme="minorHAnsi"/>
          <w:b/>
          <w:bCs/>
          <w:sz w:val="21"/>
          <w:szCs w:val="21"/>
        </w:rPr>
        <w:t xml:space="preserve"> </w:t>
      </w:r>
      <w:r w:rsidRPr="00856E06">
        <w:rPr>
          <w:rFonts w:cstheme="minorHAnsi"/>
          <w:b/>
          <w:bCs/>
          <w:sz w:val="21"/>
          <w:szCs w:val="21"/>
        </w:rPr>
        <w:t xml:space="preserve">a březnu </w:t>
      </w:r>
      <w:r w:rsidR="00DA6C85" w:rsidRPr="00856E06">
        <w:rPr>
          <w:rFonts w:cstheme="minorHAnsi"/>
          <w:b/>
          <w:bCs/>
          <w:sz w:val="21"/>
          <w:szCs w:val="21"/>
        </w:rPr>
        <w:t xml:space="preserve">2024 </w:t>
      </w:r>
      <w:r w:rsidR="00C45057" w:rsidRPr="00856E06">
        <w:rPr>
          <w:rFonts w:cstheme="minorHAnsi"/>
          <w:sz w:val="21"/>
          <w:szCs w:val="21"/>
        </w:rPr>
        <w:t xml:space="preserve">pro Vás bude také </w:t>
      </w:r>
      <w:r w:rsidR="00131390" w:rsidRPr="00856E06">
        <w:rPr>
          <w:rFonts w:cstheme="minorHAnsi"/>
          <w:sz w:val="21"/>
          <w:szCs w:val="21"/>
        </w:rPr>
        <w:t xml:space="preserve">zřízena speciální </w:t>
      </w:r>
      <w:r w:rsidR="00676F56" w:rsidRPr="00856E06">
        <w:rPr>
          <w:rFonts w:cstheme="minorHAnsi"/>
          <w:sz w:val="21"/>
          <w:szCs w:val="21"/>
        </w:rPr>
        <w:t xml:space="preserve">kontaktní </w:t>
      </w:r>
      <w:r w:rsidR="00131390" w:rsidRPr="00856E06">
        <w:rPr>
          <w:rFonts w:cstheme="minorHAnsi"/>
          <w:sz w:val="21"/>
          <w:szCs w:val="21"/>
        </w:rPr>
        <w:t xml:space="preserve">telefonní linka na č. </w:t>
      </w:r>
    </w:p>
    <w:p w14:paraId="7DB03AD8" w14:textId="495CFE82" w:rsidR="00C45057" w:rsidRPr="000B1284" w:rsidRDefault="00E2200A" w:rsidP="00170EED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</w:t>
      </w:r>
      <w:r w:rsidR="000B1284" w:rsidRPr="000B1284">
        <w:rPr>
          <w:rFonts w:cstheme="minorHAnsi"/>
          <w:b/>
          <w:bCs/>
          <w:sz w:val="36"/>
          <w:szCs w:val="36"/>
        </w:rPr>
        <w:t> </w:t>
      </w:r>
      <w:r w:rsidRPr="000B1284">
        <w:rPr>
          <w:rFonts w:cstheme="minorHAnsi"/>
          <w:b/>
          <w:bCs/>
          <w:sz w:val="36"/>
          <w:szCs w:val="36"/>
        </w:rPr>
        <w:t>387</w:t>
      </w:r>
      <w:r w:rsidR="000B1284" w:rsidRPr="000B1284">
        <w:rPr>
          <w:rFonts w:cstheme="minorHAnsi"/>
          <w:b/>
          <w:bCs/>
          <w:sz w:val="36"/>
          <w:szCs w:val="36"/>
        </w:rPr>
        <w:t>.</w:t>
      </w:r>
    </w:p>
    <w:p w14:paraId="6AFF5FCA" w14:textId="14FCCED7" w:rsidR="00115862" w:rsidRPr="00856E06" w:rsidRDefault="000B1284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Na této lince budete moci konzultovat běžné otázky s odborníky Finančního úřadu pro Jihočeský kraj. </w:t>
      </w:r>
    </w:p>
    <w:p w14:paraId="43899917" w14:textId="43F67FD1" w:rsidR="000B1284" w:rsidRPr="00856E06" w:rsidRDefault="00C928D3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b/>
          <w:bCs/>
          <w:sz w:val="21"/>
          <w:szCs w:val="21"/>
        </w:rPr>
        <w:t>v</w:t>
      </w:r>
      <w:r w:rsidR="000B1284" w:rsidRPr="00856E06">
        <w:rPr>
          <w:rFonts w:cstheme="minorHAnsi"/>
          <w:b/>
          <w:bCs/>
          <w:sz w:val="21"/>
          <w:szCs w:val="21"/>
        </w:rPr>
        <w:t> lednu 2024</w:t>
      </w:r>
      <w:r w:rsidR="000B1284" w:rsidRPr="00856E06">
        <w:rPr>
          <w:rFonts w:cstheme="minorHAnsi"/>
          <w:sz w:val="21"/>
          <w:szCs w:val="21"/>
        </w:rPr>
        <w:t xml:space="preserve"> otázky související s </w:t>
      </w:r>
      <w:r w:rsidR="000B1284" w:rsidRPr="00856E06">
        <w:rPr>
          <w:rFonts w:cstheme="minorHAnsi"/>
          <w:b/>
          <w:bCs/>
          <w:sz w:val="21"/>
          <w:szCs w:val="21"/>
        </w:rPr>
        <w:t>daní z nemovitých věcí</w:t>
      </w:r>
      <w:r w:rsidR="000B1284" w:rsidRPr="00856E06">
        <w:rPr>
          <w:rFonts w:cstheme="minorHAnsi"/>
          <w:sz w:val="21"/>
          <w:szCs w:val="21"/>
        </w:rPr>
        <w:t xml:space="preserve"> a </w:t>
      </w:r>
    </w:p>
    <w:p w14:paraId="4824CDF6" w14:textId="15537F99" w:rsidR="000B1284" w:rsidRPr="00856E06" w:rsidRDefault="000B1284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b/>
          <w:bCs/>
          <w:sz w:val="21"/>
          <w:szCs w:val="21"/>
        </w:rPr>
        <w:t>v březnu 2024</w:t>
      </w:r>
      <w:r w:rsidRPr="00856E06">
        <w:rPr>
          <w:rFonts w:cstheme="minorHAnsi"/>
          <w:sz w:val="21"/>
          <w:szCs w:val="21"/>
        </w:rPr>
        <w:t xml:space="preserve"> otázky související s </w:t>
      </w:r>
      <w:r w:rsidRPr="00856E06">
        <w:rPr>
          <w:rFonts w:cstheme="minorHAnsi"/>
          <w:b/>
          <w:bCs/>
          <w:sz w:val="21"/>
          <w:szCs w:val="21"/>
        </w:rPr>
        <w:t>daní z příjmů fyzických osob</w:t>
      </w:r>
      <w:r w:rsidRPr="00856E06">
        <w:rPr>
          <w:rFonts w:cstheme="minorHAnsi"/>
          <w:sz w:val="21"/>
          <w:szCs w:val="21"/>
        </w:rPr>
        <w:t>.</w:t>
      </w:r>
    </w:p>
    <w:p w14:paraId="20915623" w14:textId="77777777" w:rsidR="00C928D3" w:rsidRPr="00856E06" w:rsidRDefault="00C928D3" w:rsidP="00856E06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0A4C9EE" w14:textId="02A249AC" w:rsidR="000B1284" w:rsidRPr="00856E06" w:rsidRDefault="000B1284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>Linka bude dostupná v úřední hodiny:</w:t>
      </w:r>
    </w:p>
    <w:tbl>
      <w:tblPr>
        <w:tblW w:w="2200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264"/>
      </w:tblGrid>
      <w:tr w:rsidR="00C928D3" w:rsidRPr="00856E06" w14:paraId="3C58E457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F685C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40C6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856E06" w14:paraId="4BB03D11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B38D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E8CF" w14:textId="226737A0" w:rsidR="00C928D3" w:rsidRPr="00856E06" w:rsidRDefault="00856E06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1F10B4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856E06" w14:paraId="5DFFEA68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39648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3195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856E06" w14:paraId="49C5A5A2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8A59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47C3" w14:textId="6CCDC452" w:rsidR="00C928D3" w:rsidRPr="00856E06" w:rsidRDefault="00856E06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1F10B4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856E06" w14:paraId="17AA2855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0E9E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AA46" w14:textId="77777777" w:rsidR="00C928D3" w:rsidRPr="00856E06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856E0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08:00 - 14:00</w:t>
            </w:r>
          </w:p>
        </w:tc>
      </w:tr>
    </w:tbl>
    <w:p w14:paraId="4E03DF44" w14:textId="77777777" w:rsidR="00C928D3" w:rsidRPr="00856E06" w:rsidRDefault="00C928D3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</w:p>
    <w:p w14:paraId="56B46D21" w14:textId="05990514" w:rsidR="000B1284" w:rsidRPr="00856E06" w:rsidRDefault="00494809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Nejjednodušší a nejrychlejší způsob, jak vyplnit a podat </w:t>
      </w:r>
      <w:r w:rsidR="001E2C58" w:rsidRPr="00856E06">
        <w:rPr>
          <w:rFonts w:cstheme="minorHAnsi"/>
          <w:sz w:val="21"/>
          <w:szCs w:val="21"/>
        </w:rPr>
        <w:t>daňová přiznání</w:t>
      </w:r>
      <w:r w:rsidR="000B1284" w:rsidRPr="00856E06">
        <w:rPr>
          <w:rFonts w:cstheme="minorHAnsi"/>
          <w:sz w:val="21"/>
          <w:szCs w:val="21"/>
        </w:rPr>
        <w:t>,</w:t>
      </w:r>
      <w:r w:rsidR="001E2C58" w:rsidRPr="00856E06">
        <w:rPr>
          <w:rFonts w:cstheme="minorHAnsi"/>
          <w:sz w:val="21"/>
          <w:szCs w:val="21"/>
        </w:rPr>
        <w:t xml:space="preserve"> </w:t>
      </w:r>
      <w:r w:rsidRPr="00856E06">
        <w:rPr>
          <w:rFonts w:cstheme="minorHAnsi"/>
          <w:sz w:val="21"/>
          <w:szCs w:val="21"/>
        </w:rPr>
        <w:t xml:space="preserve">je </w:t>
      </w:r>
      <w:r w:rsidR="000B1284" w:rsidRPr="00856E06">
        <w:rPr>
          <w:rFonts w:cstheme="minorHAnsi"/>
          <w:sz w:val="21"/>
          <w:szCs w:val="21"/>
        </w:rPr>
        <w:t>využití služeb</w:t>
      </w:r>
      <w:r w:rsidRPr="00856E06">
        <w:rPr>
          <w:rFonts w:cstheme="minorHAnsi"/>
          <w:sz w:val="21"/>
          <w:szCs w:val="21"/>
        </w:rPr>
        <w:t xml:space="preserve"> </w:t>
      </w:r>
      <w:hyperlink r:id="rId8" w:history="1">
        <w:r w:rsidRPr="00856E06">
          <w:rPr>
            <w:rStyle w:val="Hypertextovodkaz"/>
            <w:rFonts w:cstheme="minorHAnsi"/>
            <w:sz w:val="21"/>
            <w:szCs w:val="21"/>
          </w:rPr>
          <w:t>Online finančního úřadu</w:t>
        </w:r>
      </w:hyperlink>
      <w:r w:rsidR="00906B8B" w:rsidRPr="00856E06">
        <w:rPr>
          <w:rStyle w:val="Hypertextovodkaz"/>
          <w:rFonts w:cstheme="minorHAnsi"/>
          <w:sz w:val="21"/>
          <w:szCs w:val="21"/>
          <w:u w:val="none"/>
        </w:rPr>
        <w:t xml:space="preserve"> </w:t>
      </w:r>
      <w:r w:rsidR="00906B8B" w:rsidRPr="00856E06">
        <w:rPr>
          <w:rFonts w:cstheme="minorHAnsi"/>
          <w:sz w:val="21"/>
          <w:szCs w:val="21"/>
        </w:rPr>
        <w:t xml:space="preserve">na adrese </w:t>
      </w:r>
      <w:hyperlink r:id="rId9" w:history="1">
        <w:r w:rsidR="00906B8B" w:rsidRPr="00856E06">
          <w:rPr>
            <w:rStyle w:val="Hypertextovodkaz"/>
            <w:rFonts w:cstheme="minorHAnsi"/>
            <w:sz w:val="21"/>
            <w:szCs w:val="21"/>
          </w:rPr>
          <w:t>www.mojedane.cz</w:t>
        </w:r>
      </w:hyperlink>
      <w:r w:rsidRPr="00856E06">
        <w:rPr>
          <w:rFonts w:cstheme="minorHAnsi"/>
          <w:sz w:val="21"/>
          <w:szCs w:val="21"/>
        </w:rPr>
        <w:t xml:space="preserve">. Přihlásit se do něj je možné například pomocí bankovní identity, občanského průkazu s čipem nebo datovou schránkou. </w:t>
      </w:r>
    </w:p>
    <w:p w14:paraId="09923296" w14:textId="77777777" w:rsidR="00170EED" w:rsidRPr="00856E06" w:rsidRDefault="00170EED" w:rsidP="00856E06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3A3205F" w14:textId="752AE4A3" w:rsidR="00170EED" w:rsidRPr="00856E06" w:rsidRDefault="000B1284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>Pouze elektronicky musí</w:t>
      </w:r>
      <w:r w:rsidR="00170EED" w:rsidRPr="00856E06">
        <w:rPr>
          <w:rFonts w:cstheme="minorHAnsi"/>
          <w:sz w:val="21"/>
          <w:szCs w:val="21"/>
        </w:rPr>
        <w:t>te</w:t>
      </w:r>
      <w:r w:rsidRPr="00856E06">
        <w:rPr>
          <w:rFonts w:cstheme="minorHAnsi"/>
          <w:sz w:val="21"/>
          <w:szCs w:val="21"/>
        </w:rPr>
        <w:t xml:space="preserve"> podat daňové přiznání</w:t>
      </w:r>
      <w:r w:rsidR="00170EED" w:rsidRPr="00856E06">
        <w:rPr>
          <w:rFonts w:cstheme="minorHAnsi"/>
          <w:sz w:val="21"/>
          <w:szCs w:val="21"/>
        </w:rPr>
        <w:t>, p</w:t>
      </w:r>
      <w:r w:rsidR="00494809" w:rsidRPr="00856E06">
        <w:rPr>
          <w:rFonts w:cstheme="minorHAnsi"/>
          <w:sz w:val="21"/>
          <w:szCs w:val="21"/>
        </w:rPr>
        <w:t>okud má</w:t>
      </w:r>
      <w:r w:rsidR="00170EED" w:rsidRPr="00856E06">
        <w:rPr>
          <w:rFonts w:cstheme="minorHAnsi"/>
          <w:sz w:val="21"/>
          <w:szCs w:val="21"/>
        </w:rPr>
        <w:t>te</w:t>
      </w:r>
      <w:r w:rsidR="00494809" w:rsidRPr="00856E06">
        <w:rPr>
          <w:rFonts w:cstheme="minorHAnsi"/>
          <w:sz w:val="21"/>
          <w:szCs w:val="21"/>
        </w:rPr>
        <w:t xml:space="preserve"> </w:t>
      </w:r>
      <w:r w:rsidR="00170EED" w:rsidRPr="00856E06">
        <w:rPr>
          <w:rFonts w:cstheme="minorHAnsi"/>
          <w:sz w:val="21"/>
          <w:szCs w:val="21"/>
        </w:rPr>
        <w:t xml:space="preserve">Vy nebo Váš zástupce </w:t>
      </w:r>
      <w:r w:rsidR="00494809" w:rsidRPr="00856E06">
        <w:rPr>
          <w:rFonts w:cstheme="minorHAnsi"/>
          <w:sz w:val="21"/>
          <w:szCs w:val="21"/>
        </w:rPr>
        <w:t>zpřístupněnu datovou schránku</w:t>
      </w:r>
      <w:r w:rsidR="00170EED" w:rsidRPr="00856E06">
        <w:rPr>
          <w:rFonts w:cstheme="minorHAnsi"/>
          <w:sz w:val="21"/>
          <w:szCs w:val="21"/>
        </w:rPr>
        <w:t xml:space="preserve"> </w:t>
      </w:r>
      <w:r w:rsidR="00494809" w:rsidRPr="00856E06">
        <w:rPr>
          <w:rFonts w:cstheme="minorHAnsi"/>
          <w:sz w:val="21"/>
          <w:szCs w:val="21"/>
        </w:rPr>
        <w:t>ze zákona, nebo má</w:t>
      </w:r>
      <w:r w:rsidR="00170EED" w:rsidRPr="00856E06">
        <w:rPr>
          <w:rFonts w:cstheme="minorHAnsi"/>
          <w:sz w:val="21"/>
          <w:szCs w:val="21"/>
        </w:rPr>
        <w:t>te</w:t>
      </w:r>
      <w:r w:rsidR="00494809" w:rsidRPr="00856E06">
        <w:rPr>
          <w:rFonts w:cstheme="minorHAnsi"/>
          <w:sz w:val="21"/>
          <w:szCs w:val="21"/>
        </w:rPr>
        <w:t xml:space="preserve"> zákonem uloženou povinnost mít účetní závěrku ověřenou auditorem</w:t>
      </w:r>
      <w:r w:rsidR="00170EED" w:rsidRPr="00856E06">
        <w:rPr>
          <w:rFonts w:cstheme="minorHAnsi"/>
          <w:sz w:val="21"/>
          <w:szCs w:val="21"/>
        </w:rPr>
        <w:t xml:space="preserve">. </w:t>
      </w:r>
    </w:p>
    <w:p w14:paraId="46828931" w14:textId="38131890" w:rsidR="00170EED" w:rsidRPr="00856E06" w:rsidRDefault="00170EED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Nemáte-li </w:t>
      </w:r>
      <w:r w:rsidR="00494809" w:rsidRPr="00856E06">
        <w:rPr>
          <w:rFonts w:cstheme="minorHAnsi"/>
          <w:sz w:val="21"/>
          <w:szCs w:val="21"/>
        </w:rPr>
        <w:t>povinnost podat daňové přiznání elektronicky, může</w:t>
      </w:r>
      <w:r w:rsidR="003F311E" w:rsidRPr="00856E06">
        <w:rPr>
          <w:rFonts w:cstheme="minorHAnsi"/>
          <w:sz w:val="21"/>
          <w:szCs w:val="21"/>
        </w:rPr>
        <w:t>te</w:t>
      </w:r>
      <w:r w:rsidR="00494809" w:rsidRPr="00856E06">
        <w:rPr>
          <w:rFonts w:cstheme="minorHAnsi"/>
          <w:sz w:val="21"/>
          <w:szCs w:val="21"/>
        </w:rPr>
        <w:t xml:space="preserve"> </w:t>
      </w:r>
      <w:r w:rsidRPr="00856E06">
        <w:rPr>
          <w:rFonts w:cstheme="minorHAnsi"/>
          <w:sz w:val="21"/>
          <w:szCs w:val="21"/>
        </w:rPr>
        <w:t xml:space="preserve">přiznání: </w:t>
      </w:r>
    </w:p>
    <w:p w14:paraId="44D665EA" w14:textId="77777777" w:rsidR="00170EED" w:rsidRPr="00856E06" w:rsidRDefault="00170EED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zaslat na finanční úřad poštou, </w:t>
      </w:r>
    </w:p>
    <w:p w14:paraId="240418D9" w14:textId="37EF0A96" w:rsidR="00494809" w:rsidRPr="00856E06" w:rsidRDefault="00494809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>podat v papírové podobě osobně na</w:t>
      </w:r>
      <w:r w:rsidR="00170EED" w:rsidRPr="00856E06">
        <w:rPr>
          <w:rFonts w:cstheme="minorHAnsi"/>
          <w:sz w:val="21"/>
          <w:szCs w:val="21"/>
        </w:rPr>
        <w:t xml:space="preserve"> jakékoliv </w:t>
      </w:r>
      <w:r w:rsidRPr="00856E06">
        <w:rPr>
          <w:rFonts w:cstheme="minorHAnsi"/>
          <w:sz w:val="21"/>
          <w:szCs w:val="21"/>
        </w:rPr>
        <w:t>podateln</w:t>
      </w:r>
      <w:r w:rsidR="00170EED" w:rsidRPr="00856E06">
        <w:rPr>
          <w:rFonts w:cstheme="minorHAnsi"/>
          <w:sz w:val="21"/>
          <w:szCs w:val="21"/>
        </w:rPr>
        <w:t>ě</w:t>
      </w:r>
      <w:r w:rsidRPr="00856E06">
        <w:rPr>
          <w:rFonts w:cstheme="minorHAnsi"/>
          <w:sz w:val="21"/>
          <w:szCs w:val="21"/>
        </w:rPr>
        <w:t xml:space="preserve"> finanční</w:t>
      </w:r>
      <w:r w:rsidR="00170EED" w:rsidRPr="00856E06">
        <w:rPr>
          <w:rFonts w:cstheme="minorHAnsi"/>
          <w:sz w:val="21"/>
          <w:szCs w:val="21"/>
        </w:rPr>
        <w:t xml:space="preserve">ch úřadů nebo v rámci naší služby pro veřejnost </w:t>
      </w:r>
      <w:r w:rsidR="00C24B06" w:rsidRPr="00856E06">
        <w:rPr>
          <w:rFonts w:cstheme="minorHAnsi"/>
          <w:sz w:val="21"/>
          <w:szCs w:val="21"/>
        </w:rPr>
        <w:t>v průběhu</w:t>
      </w:r>
      <w:r w:rsidR="00170EED" w:rsidRPr="00856E06">
        <w:rPr>
          <w:rFonts w:cstheme="minorHAnsi"/>
          <w:sz w:val="21"/>
          <w:szCs w:val="21"/>
        </w:rPr>
        <w:t xml:space="preserve"> </w:t>
      </w:r>
      <w:r w:rsidR="00015B93" w:rsidRPr="00856E06">
        <w:rPr>
          <w:rFonts w:cstheme="minorHAnsi"/>
          <w:sz w:val="21"/>
          <w:szCs w:val="21"/>
        </w:rPr>
        <w:t xml:space="preserve">lednové nebo březnové </w:t>
      </w:r>
      <w:r w:rsidR="00170EED" w:rsidRPr="00856E06">
        <w:rPr>
          <w:rFonts w:cstheme="minorHAnsi"/>
          <w:sz w:val="21"/>
          <w:szCs w:val="21"/>
        </w:rPr>
        <w:t>kampaně</w:t>
      </w:r>
      <w:r w:rsidR="00015B93" w:rsidRPr="00856E06">
        <w:rPr>
          <w:rFonts w:cstheme="minorHAnsi"/>
          <w:sz w:val="21"/>
          <w:szCs w:val="21"/>
        </w:rPr>
        <w:t>, například v</w:t>
      </w:r>
      <w:r w:rsidR="00DB69A7" w:rsidRPr="00856E06">
        <w:rPr>
          <w:rFonts w:cstheme="minorHAnsi"/>
          <w:sz w:val="21"/>
          <w:szCs w:val="21"/>
        </w:rPr>
        <w:t> Trhových Svinech</w:t>
      </w:r>
      <w:r w:rsidR="00015B93" w:rsidRPr="00856E06">
        <w:rPr>
          <w:rFonts w:cstheme="minorHAnsi"/>
          <w:sz w:val="21"/>
          <w:szCs w:val="21"/>
        </w:rPr>
        <w:t>.</w:t>
      </w:r>
    </w:p>
    <w:p w14:paraId="576B229D" w14:textId="77777777" w:rsidR="00170EED" w:rsidRPr="00856E06" w:rsidRDefault="00170EED" w:rsidP="00856E06">
      <w:pPr>
        <w:pStyle w:val="Odstavecseseznamem"/>
        <w:spacing w:after="0" w:line="288" w:lineRule="auto"/>
        <w:jc w:val="both"/>
        <w:rPr>
          <w:rFonts w:cstheme="minorHAnsi"/>
          <w:sz w:val="21"/>
          <w:szCs w:val="21"/>
        </w:rPr>
      </w:pPr>
    </w:p>
    <w:p w14:paraId="4FA1B823" w14:textId="38DD6340" w:rsidR="00115862" w:rsidRPr="00856E06" w:rsidRDefault="00115862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Poplatníci daně z nemovitých věcí mohou nově využít službu předvyplnění daňového přiznání. Nová služba umožňuje předvyplnění údajů obsažených v katastru nemovitostí a v evidencích správce daně a jejich automatické načtení do průvodce daňovým přiznáním k dani z nemovitých věcí. Poplatníci daně z nemovitých věcí </w:t>
      </w:r>
      <w:r w:rsidRPr="00856E06">
        <w:rPr>
          <w:rFonts w:cstheme="minorHAnsi"/>
          <w:b/>
          <w:bCs/>
          <w:sz w:val="21"/>
          <w:szCs w:val="21"/>
        </w:rPr>
        <w:t xml:space="preserve">využívající DIS+ </w:t>
      </w:r>
      <w:r w:rsidRPr="00856E06">
        <w:rPr>
          <w:rFonts w:cstheme="minorHAnsi"/>
          <w:sz w:val="21"/>
          <w:szCs w:val="21"/>
        </w:rPr>
        <w:t xml:space="preserve">na </w:t>
      </w:r>
      <w:hyperlink r:id="rId10" w:history="1">
        <w:r w:rsidRPr="00856E06">
          <w:rPr>
            <w:rStyle w:val="Hypertextovodkaz"/>
            <w:rFonts w:cstheme="minorHAnsi"/>
            <w:sz w:val="21"/>
            <w:szCs w:val="21"/>
          </w:rPr>
          <w:t>portálu MOJE daně</w:t>
        </w:r>
      </w:hyperlink>
      <w:r w:rsidRPr="00856E06">
        <w:rPr>
          <w:rFonts w:cstheme="minorHAnsi"/>
          <w:sz w:val="21"/>
          <w:szCs w:val="21"/>
        </w:rPr>
        <w:t xml:space="preserve"> tak nově pouze zkontrolují předvyplněné údaje a doplní chybějící údaje, kterými správce daně nedisponuje</w:t>
      </w:r>
      <w:r w:rsidR="003F311E" w:rsidRPr="00856E06">
        <w:rPr>
          <w:rFonts w:cstheme="minorHAnsi"/>
          <w:sz w:val="21"/>
          <w:szCs w:val="21"/>
        </w:rPr>
        <w:t>,</w:t>
      </w:r>
      <w:r w:rsidR="00AF4237" w:rsidRPr="00856E06">
        <w:rPr>
          <w:rFonts w:cstheme="minorHAnsi"/>
          <w:sz w:val="21"/>
          <w:szCs w:val="21"/>
        </w:rPr>
        <w:t xml:space="preserve"> a</w:t>
      </w:r>
      <w:r w:rsidRPr="00856E06">
        <w:rPr>
          <w:rFonts w:cstheme="minorHAnsi"/>
          <w:sz w:val="21"/>
          <w:szCs w:val="21"/>
        </w:rPr>
        <w:t xml:space="preserve"> mohou přiznání jednoduše podat.  </w:t>
      </w:r>
    </w:p>
    <w:p w14:paraId="2D215550" w14:textId="72D2A444" w:rsidR="00676F56" w:rsidRPr="00856E06" w:rsidRDefault="00676F56" w:rsidP="00856E06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9841255" w14:textId="72C86E6C" w:rsidR="00676F56" w:rsidRPr="00856E06" w:rsidRDefault="003F311E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Kromě </w:t>
      </w:r>
      <w:r w:rsidR="00170EED" w:rsidRPr="00856E06">
        <w:rPr>
          <w:rFonts w:cstheme="minorHAnsi"/>
          <w:sz w:val="21"/>
          <w:szCs w:val="21"/>
        </w:rPr>
        <w:t xml:space="preserve">zde nabízených služeb můžete </w:t>
      </w:r>
      <w:r w:rsidR="00676F56" w:rsidRPr="00856E06">
        <w:rPr>
          <w:rFonts w:cstheme="minorHAnsi"/>
          <w:sz w:val="21"/>
          <w:szCs w:val="21"/>
        </w:rPr>
        <w:t>využít služeb</w:t>
      </w:r>
      <w:r w:rsidR="00170EED" w:rsidRPr="00856E06">
        <w:rPr>
          <w:rFonts w:cstheme="minorHAnsi"/>
          <w:sz w:val="21"/>
          <w:szCs w:val="21"/>
        </w:rPr>
        <w:t xml:space="preserve"> nejbližšího</w:t>
      </w:r>
      <w:r w:rsidR="00676F56" w:rsidRPr="00856E06">
        <w:rPr>
          <w:rFonts w:cstheme="minorHAnsi"/>
          <w:sz w:val="21"/>
          <w:szCs w:val="21"/>
        </w:rPr>
        <w:t xml:space="preserve"> </w:t>
      </w:r>
      <w:r w:rsidR="00170EED" w:rsidRPr="00856E06">
        <w:rPr>
          <w:rFonts w:cstheme="minorHAnsi"/>
          <w:sz w:val="21"/>
          <w:szCs w:val="21"/>
        </w:rPr>
        <w:t>pracoviště, kterým je Ú</w:t>
      </w:r>
      <w:r w:rsidR="00676F56" w:rsidRPr="00856E06">
        <w:rPr>
          <w:rFonts w:cstheme="minorHAnsi"/>
          <w:sz w:val="21"/>
          <w:szCs w:val="21"/>
        </w:rPr>
        <w:t>zemní pracoviště Finančního úřadu pro Jihočeský kraj v</w:t>
      </w:r>
      <w:r w:rsidR="00DB69A7" w:rsidRPr="00856E06">
        <w:rPr>
          <w:rFonts w:cstheme="minorHAnsi"/>
          <w:sz w:val="21"/>
          <w:szCs w:val="21"/>
        </w:rPr>
        <w:t> Českých Budějovicích</w:t>
      </w:r>
      <w:r w:rsidR="00676F56" w:rsidRPr="00856E06">
        <w:rPr>
          <w:rFonts w:cstheme="minorHAnsi"/>
          <w:sz w:val="21"/>
          <w:szCs w:val="21"/>
        </w:rPr>
        <w:t>.</w:t>
      </w:r>
    </w:p>
    <w:p w14:paraId="6B878A1F" w14:textId="49CAC7EA" w:rsidR="00115862" w:rsidRPr="00856E06" w:rsidRDefault="00115862" w:rsidP="00856E06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942967F" w14:textId="359BD03E" w:rsidR="00C832E2" w:rsidRPr="00856E06" w:rsidRDefault="006E42A5" w:rsidP="00170EED">
      <w:pPr>
        <w:spacing w:after="0" w:line="360" w:lineRule="auto"/>
        <w:contextualSpacing/>
        <w:rPr>
          <w:rFonts w:cstheme="minorHAnsi"/>
          <w:bCs/>
          <w:sz w:val="21"/>
          <w:szCs w:val="21"/>
        </w:rPr>
      </w:pPr>
      <w:r w:rsidRPr="00856E06">
        <w:rPr>
          <w:rFonts w:cstheme="minorHAnsi"/>
          <w:bCs/>
          <w:sz w:val="21"/>
          <w:szCs w:val="21"/>
        </w:rPr>
        <w:t xml:space="preserve">V Českých Budějovicích </w:t>
      </w:r>
      <w:r w:rsidR="00096FFE" w:rsidRPr="00856E06">
        <w:rPr>
          <w:rFonts w:cstheme="minorHAnsi"/>
          <w:bCs/>
          <w:sz w:val="21"/>
          <w:szCs w:val="21"/>
        </w:rPr>
        <w:t>dne</w:t>
      </w:r>
      <w:r w:rsidR="004057B6" w:rsidRPr="00856E06">
        <w:rPr>
          <w:rFonts w:cstheme="minorHAnsi"/>
          <w:bCs/>
          <w:sz w:val="21"/>
          <w:szCs w:val="21"/>
        </w:rPr>
        <w:t xml:space="preserve"> </w:t>
      </w:r>
      <w:r w:rsidR="00131390" w:rsidRPr="00856E06">
        <w:rPr>
          <w:rFonts w:cstheme="minorHAnsi"/>
          <w:bCs/>
          <w:sz w:val="21"/>
          <w:szCs w:val="21"/>
        </w:rPr>
        <w:t>1</w:t>
      </w:r>
      <w:r w:rsidR="00856E06">
        <w:rPr>
          <w:rFonts w:cstheme="minorHAnsi"/>
          <w:bCs/>
          <w:sz w:val="21"/>
          <w:szCs w:val="21"/>
        </w:rPr>
        <w:t>3</w:t>
      </w:r>
      <w:r w:rsidR="00131390" w:rsidRPr="00856E06">
        <w:rPr>
          <w:rFonts w:cstheme="minorHAnsi"/>
          <w:bCs/>
          <w:sz w:val="21"/>
          <w:szCs w:val="21"/>
        </w:rPr>
        <w:t>. 11.</w:t>
      </w:r>
      <w:r w:rsidR="006337DD" w:rsidRPr="00856E06">
        <w:rPr>
          <w:rFonts w:cstheme="minorHAnsi"/>
          <w:bCs/>
          <w:sz w:val="21"/>
          <w:szCs w:val="21"/>
        </w:rPr>
        <w:t xml:space="preserve"> 2023</w:t>
      </w:r>
    </w:p>
    <w:p w14:paraId="5A94423A" w14:textId="77777777" w:rsidR="00C832E2" w:rsidRPr="00856E06" w:rsidRDefault="00C832E2" w:rsidP="00170EED">
      <w:pPr>
        <w:spacing w:after="0" w:line="360" w:lineRule="auto"/>
        <w:contextualSpacing/>
        <w:rPr>
          <w:rFonts w:cstheme="minorHAnsi"/>
          <w:b/>
          <w:bCs/>
          <w:sz w:val="21"/>
          <w:szCs w:val="21"/>
        </w:rPr>
      </w:pPr>
    </w:p>
    <w:p w14:paraId="04BD9ED7" w14:textId="77777777" w:rsidR="00B525C5" w:rsidRPr="00856E06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>Ing. Jana Králová</w:t>
      </w:r>
    </w:p>
    <w:p w14:paraId="79834391" w14:textId="77777777" w:rsidR="00B525C5" w:rsidRPr="00856E06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>tisková mluvčí Finančního úřadu pro Jihočeský kraj</w:t>
      </w:r>
    </w:p>
    <w:p w14:paraId="3BC40AFC" w14:textId="77777777" w:rsidR="00B525C5" w:rsidRPr="00856E06" w:rsidRDefault="007F0A82" w:rsidP="00170EED">
      <w:pPr>
        <w:tabs>
          <w:tab w:val="left" w:pos="2930"/>
        </w:tabs>
        <w:spacing w:after="0" w:line="360" w:lineRule="auto"/>
        <w:contextualSpacing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>Telefon: +420 387722307</w:t>
      </w:r>
      <w:r w:rsidR="00B525C5" w:rsidRPr="00856E06">
        <w:rPr>
          <w:rFonts w:cstheme="minorHAnsi"/>
          <w:sz w:val="21"/>
          <w:szCs w:val="21"/>
        </w:rPr>
        <w:tab/>
      </w:r>
    </w:p>
    <w:p w14:paraId="6AE64261" w14:textId="77777777" w:rsidR="00163223" w:rsidRPr="00856E06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856E06">
        <w:rPr>
          <w:rFonts w:cstheme="minorHAnsi"/>
          <w:sz w:val="21"/>
          <w:szCs w:val="21"/>
        </w:rPr>
        <w:t xml:space="preserve">E-mail: </w:t>
      </w:r>
      <w:hyperlink r:id="rId11" w:history="1">
        <w:r w:rsidRPr="00856E06">
          <w:rPr>
            <w:rStyle w:val="Hypertextovodkaz"/>
            <w:rFonts w:cstheme="minorHAnsi"/>
            <w:sz w:val="21"/>
            <w:szCs w:val="21"/>
          </w:rPr>
          <w:t>jana.kralova@fs.mfcr.cz</w:t>
        </w:r>
      </w:hyperlink>
    </w:p>
    <w:sectPr w:rsidR="00163223" w:rsidRPr="00856E06" w:rsidSect="008671D8">
      <w:head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8A61" w14:textId="77777777" w:rsidR="00013DF4" w:rsidRDefault="00013DF4" w:rsidP="00A44ED9">
      <w:pPr>
        <w:spacing w:after="0" w:line="240" w:lineRule="auto"/>
      </w:pPr>
      <w:r>
        <w:separator/>
      </w:r>
    </w:p>
  </w:endnote>
  <w:endnote w:type="continuationSeparator" w:id="0">
    <w:p w14:paraId="6A627311" w14:textId="77777777" w:rsidR="00013DF4" w:rsidRDefault="00013DF4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B198" w14:textId="77777777" w:rsidR="00013DF4" w:rsidRDefault="00013DF4" w:rsidP="00A44ED9">
      <w:pPr>
        <w:spacing w:after="0" w:line="240" w:lineRule="auto"/>
      </w:pPr>
      <w:r>
        <w:separator/>
      </w:r>
    </w:p>
  </w:footnote>
  <w:footnote w:type="continuationSeparator" w:id="0">
    <w:p w14:paraId="6A8C05C1" w14:textId="77777777" w:rsidR="00013DF4" w:rsidRDefault="00013DF4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6C6" w14:textId="77777777"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366E3E" wp14:editId="46301E8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944318">
    <w:abstractNumId w:val="0"/>
  </w:num>
  <w:num w:numId="2" w16cid:durableId="1483306595">
    <w:abstractNumId w:val="3"/>
  </w:num>
  <w:num w:numId="3" w16cid:durableId="1856186811">
    <w:abstractNumId w:val="4"/>
  </w:num>
  <w:num w:numId="4" w16cid:durableId="268970473">
    <w:abstractNumId w:val="1"/>
  </w:num>
  <w:num w:numId="5" w16cid:durableId="73986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4BA"/>
    <w:rsid w:val="00005742"/>
    <w:rsid w:val="000058C7"/>
    <w:rsid w:val="0001342D"/>
    <w:rsid w:val="00013DF4"/>
    <w:rsid w:val="00015B93"/>
    <w:rsid w:val="0003272B"/>
    <w:rsid w:val="00036556"/>
    <w:rsid w:val="00036A24"/>
    <w:rsid w:val="0004018E"/>
    <w:rsid w:val="00044010"/>
    <w:rsid w:val="00096785"/>
    <w:rsid w:val="00096FFE"/>
    <w:rsid w:val="00097792"/>
    <w:rsid w:val="000A3DC7"/>
    <w:rsid w:val="000A635C"/>
    <w:rsid w:val="000A78CE"/>
    <w:rsid w:val="000B1284"/>
    <w:rsid w:val="000B7CD8"/>
    <w:rsid w:val="000D6FAE"/>
    <w:rsid w:val="000F41C7"/>
    <w:rsid w:val="000F4904"/>
    <w:rsid w:val="001031E7"/>
    <w:rsid w:val="00115862"/>
    <w:rsid w:val="00130877"/>
    <w:rsid w:val="00131390"/>
    <w:rsid w:val="00145001"/>
    <w:rsid w:val="00153BA7"/>
    <w:rsid w:val="00163223"/>
    <w:rsid w:val="00163269"/>
    <w:rsid w:val="00170EED"/>
    <w:rsid w:val="00177455"/>
    <w:rsid w:val="00196DA6"/>
    <w:rsid w:val="001975E4"/>
    <w:rsid w:val="001A0583"/>
    <w:rsid w:val="001A31C0"/>
    <w:rsid w:val="001A4907"/>
    <w:rsid w:val="001A6FCF"/>
    <w:rsid w:val="001B5055"/>
    <w:rsid w:val="001C48C6"/>
    <w:rsid w:val="001D22E3"/>
    <w:rsid w:val="001D34E6"/>
    <w:rsid w:val="001D7763"/>
    <w:rsid w:val="001E0637"/>
    <w:rsid w:val="001E2C58"/>
    <w:rsid w:val="001E61B1"/>
    <w:rsid w:val="001F0A95"/>
    <w:rsid w:val="00200713"/>
    <w:rsid w:val="00202845"/>
    <w:rsid w:val="002039E5"/>
    <w:rsid w:val="0020754E"/>
    <w:rsid w:val="002160B5"/>
    <w:rsid w:val="0021783A"/>
    <w:rsid w:val="00234775"/>
    <w:rsid w:val="0023524A"/>
    <w:rsid w:val="00236FEA"/>
    <w:rsid w:val="002377DB"/>
    <w:rsid w:val="002424D4"/>
    <w:rsid w:val="00242688"/>
    <w:rsid w:val="002449C1"/>
    <w:rsid w:val="00253668"/>
    <w:rsid w:val="00253923"/>
    <w:rsid w:val="00262EFB"/>
    <w:rsid w:val="0026410F"/>
    <w:rsid w:val="0026524E"/>
    <w:rsid w:val="0026761A"/>
    <w:rsid w:val="00275D66"/>
    <w:rsid w:val="00290780"/>
    <w:rsid w:val="002A0336"/>
    <w:rsid w:val="002A2B2D"/>
    <w:rsid w:val="002A7AB6"/>
    <w:rsid w:val="002B222F"/>
    <w:rsid w:val="002B5501"/>
    <w:rsid w:val="002B643F"/>
    <w:rsid w:val="002C5CF6"/>
    <w:rsid w:val="002C63E7"/>
    <w:rsid w:val="002C7983"/>
    <w:rsid w:val="002C7EAE"/>
    <w:rsid w:val="002D08C0"/>
    <w:rsid w:val="002D10F9"/>
    <w:rsid w:val="002F0959"/>
    <w:rsid w:val="002F75EE"/>
    <w:rsid w:val="002F76CE"/>
    <w:rsid w:val="00316B2E"/>
    <w:rsid w:val="00321E59"/>
    <w:rsid w:val="00332313"/>
    <w:rsid w:val="003471C8"/>
    <w:rsid w:val="00350470"/>
    <w:rsid w:val="003530B6"/>
    <w:rsid w:val="00367539"/>
    <w:rsid w:val="00394E6B"/>
    <w:rsid w:val="0039684E"/>
    <w:rsid w:val="003B11C5"/>
    <w:rsid w:val="003C1ED9"/>
    <w:rsid w:val="003C7EFB"/>
    <w:rsid w:val="003D0451"/>
    <w:rsid w:val="003D3AB0"/>
    <w:rsid w:val="003D58F5"/>
    <w:rsid w:val="003D6BE9"/>
    <w:rsid w:val="003D7095"/>
    <w:rsid w:val="003E0613"/>
    <w:rsid w:val="003F03E8"/>
    <w:rsid w:val="003F16FB"/>
    <w:rsid w:val="003F311E"/>
    <w:rsid w:val="003F4650"/>
    <w:rsid w:val="0040175B"/>
    <w:rsid w:val="00403701"/>
    <w:rsid w:val="00403CBB"/>
    <w:rsid w:val="004057B6"/>
    <w:rsid w:val="004175FA"/>
    <w:rsid w:val="00425988"/>
    <w:rsid w:val="0043039E"/>
    <w:rsid w:val="004337DE"/>
    <w:rsid w:val="00436154"/>
    <w:rsid w:val="00440D14"/>
    <w:rsid w:val="00442215"/>
    <w:rsid w:val="00445B54"/>
    <w:rsid w:val="00467001"/>
    <w:rsid w:val="00476A7F"/>
    <w:rsid w:val="00477A5E"/>
    <w:rsid w:val="004817E6"/>
    <w:rsid w:val="0049366E"/>
    <w:rsid w:val="00494809"/>
    <w:rsid w:val="004969F0"/>
    <w:rsid w:val="004D3786"/>
    <w:rsid w:val="004D64C3"/>
    <w:rsid w:val="004E0F9D"/>
    <w:rsid w:val="004E1F4A"/>
    <w:rsid w:val="004E5530"/>
    <w:rsid w:val="004F0477"/>
    <w:rsid w:val="00507593"/>
    <w:rsid w:val="005117FD"/>
    <w:rsid w:val="0051348B"/>
    <w:rsid w:val="0052026F"/>
    <w:rsid w:val="00522B34"/>
    <w:rsid w:val="0052443A"/>
    <w:rsid w:val="005373F6"/>
    <w:rsid w:val="0054348F"/>
    <w:rsid w:val="00544824"/>
    <w:rsid w:val="0054766B"/>
    <w:rsid w:val="005536B0"/>
    <w:rsid w:val="0056689C"/>
    <w:rsid w:val="00570F58"/>
    <w:rsid w:val="005758B8"/>
    <w:rsid w:val="0059607B"/>
    <w:rsid w:val="005D5654"/>
    <w:rsid w:val="005E780A"/>
    <w:rsid w:val="005F3F53"/>
    <w:rsid w:val="00604C08"/>
    <w:rsid w:val="0060712B"/>
    <w:rsid w:val="006108D5"/>
    <w:rsid w:val="00631830"/>
    <w:rsid w:val="00633223"/>
    <w:rsid w:val="006333D6"/>
    <w:rsid w:val="006337DD"/>
    <w:rsid w:val="00637A20"/>
    <w:rsid w:val="00642FC1"/>
    <w:rsid w:val="0064618C"/>
    <w:rsid w:val="0065040C"/>
    <w:rsid w:val="00656270"/>
    <w:rsid w:val="00663722"/>
    <w:rsid w:val="00676F56"/>
    <w:rsid w:val="00690AC5"/>
    <w:rsid w:val="006B1FD6"/>
    <w:rsid w:val="006D0676"/>
    <w:rsid w:val="006E42A5"/>
    <w:rsid w:val="006F44CE"/>
    <w:rsid w:val="00700DCF"/>
    <w:rsid w:val="00706C3A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47F9B"/>
    <w:rsid w:val="00766CE9"/>
    <w:rsid w:val="007730C9"/>
    <w:rsid w:val="0078196A"/>
    <w:rsid w:val="00793286"/>
    <w:rsid w:val="007A384A"/>
    <w:rsid w:val="007A5B9C"/>
    <w:rsid w:val="007B43F4"/>
    <w:rsid w:val="007C74BB"/>
    <w:rsid w:val="007D107E"/>
    <w:rsid w:val="007D42F8"/>
    <w:rsid w:val="007E004A"/>
    <w:rsid w:val="007E2793"/>
    <w:rsid w:val="007E2BF3"/>
    <w:rsid w:val="007F0A82"/>
    <w:rsid w:val="00800CFD"/>
    <w:rsid w:val="008010AC"/>
    <w:rsid w:val="0082022D"/>
    <w:rsid w:val="00826A63"/>
    <w:rsid w:val="0083097D"/>
    <w:rsid w:val="00833CB9"/>
    <w:rsid w:val="00835D36"/>
    <w:rsid w:val="008434E0"/>
    <w:rsid w:val="00854608"/>
    <w:rsid w:val="008563C8"/>
    <w:rsid w:val="00856E06"/>
    <w:rsid w:val="008576C7"/>
    <w:rsid w:val="00866165"/>
    <w:rsid w:val="008667ED"/>
    <w:rsid w:val="008671D8"/>
    <w:rsid w:val="008722AD"/>
    <w:rsid w:val="00875DC6"/>
    <w:rsid w:val="00880CA6"/>
    <w:rsid w:val="0089618C"/>
    <w:rsid w:val="008A41A8"/>
    <w:rsid w:val="008E4D6A"/>
    <w:rsid w:val="00900FCB"/>
    <w:rsid w:val="00906B8B"/>
    <w:rsid w:val="009166C3"/>
    <w:rsid w:val="00936BA0"/>
    <w:rsid w:val="00940A6F"/>
    <w:rsid w:val="00944221"/>
    <w:rsid w:val="0098321B"/>
    <w:rsid w:val="00984027"/>
    <w:rsid w:val="009927F1"/>
    <w:rsid w:val="00993742"/>
    <w:rsid w:val="00993A21"/>
    <w:rsid w:val="009A3FA6"/>
    <w:rsid w:val="009B3B0A"/>
    <w:rsid w:val="009C3E37"/>
    <w:rsid w:val="009C5518"/>
    <w:rsid w:val="009E1E07"/>
    <w:rsid w:val="00A02557"/>
    <w:rsid w:val="00A04940"/>
    <w:rsid w:val="00A173D5"/>
    <w:rsid w:val="00A2159D"/>
    <w:rsid w:val="00A30FDA"/>
    <w:rsid w:val="00A33DE3"/>
    <w:rsid w:val="00A44ED9"/>
    <w:rsid w:val="00A456D7"/>
    <w:rsid w:val="00A5435C"/>
    <w:rsid w:val="00A61A52"/>
    <w:rsid w:val="00A738B5"/>
    <w:rsid w:val="00A73F45"/>
    <w:rsid w:val="00A75103"/>
    <w:rsid w:val="00A758B7"/>
    <w:rsid w:val="00A75FE0"/>
    <w:rsid w:val="00A81938"/>
    <w:rsid w:val="00A82D13"/>
    <w:rsid w:val="00A84E0D"/>
    <w:rsid w:val="00A9063B"/>
    <w:rsid w:val="00AA0B37"/>
    <w:rsid w:val="00AA3AD6"/>
    <w:rsid w:val="00AA4F6A"/>
    <w:rsid w:val="00AA5D85"/>
    <w:rsid w:val="00AB516F"/>
    <w:rsid w:val="00AB6599"/>
    <w:rsid w:val="00AC0A14"/>
    <w:rsid w:val="00AC5985"/>
    <w:rsid w:val="00AE5130"/>
    <w:rsid w:val="00AF4237"/>
    <w:rsid w:val="00B10AF1"/>
    <w:rsid w:val="00B10BEB"/>
    <w:rsid w:val="00B14691"/>
    <w:rsid w:val="00B32870"/>
    <w:rsid w:val="00B4019E"/>
    <w:rsid w:val="00B525C5"/>
    <w:rsid w:val="00B52684"/>
    <w:rsid w:val="00B62D8F"/>
    <w:rsid w:val="00B63ABC"/>
    <w:rsid w:val="00B64731"/>
    <w:rsid w:val="00B70C1E"/>
    <w:rsid w:val="00B74F29"/>
    <w:rsid w:val="00B761FD"/>
    <w:rsid w:val="00B830C5"/>
    <w:rsid w:val="00B83B93"/>
    <w:rsid w:val="00B8406A"/>
    <w:rsid w:val="00B87626"/>
    <w:rsid w:val="00B962CE"/>
    <w:rsid w:val="00BA3030"/>
    <w:rsid w:val="00BB52AE"/>
    <w:rsid w:val="00BB628E"/>
    <w:rsid w:val="00BC2256"/>
    <w:rsid w:val="00BC51E2"/>
    <w:rsid w:val="00BC7022"/>
    <w:rsid w:val="00BD3883"/>
    <w:rsid w:val="00BE021C"/>
    <w:rsid w:val="00BE5F3D"/>
    <w:rsid w:val="00C12757"/>
    <w:rsid w:val="00C16056"/>
    <w:rsid w:val="00C176D3"/>
    <w:rsid w:val="00C21248"/>
    <w:rsid w:val="00C22DF9"/>
    <w:rsid w:val="00C23DEB"/>
    <w:rsid w:val="00C2416F"/>
    <w:rsid w:val="00C24B06"/>
    <w:rsid w:val="00C31CD5"/>
    <w:rsid w:val="00C37ABC"/>
    <w:rsid w:val="00C37DAB"/>
    <w:rsid w:val="00C45057"/>
    <w:rsid w:val="00C5091A"/>
    <w:rsid w:val="00C52542"/>
    <w:rsid w:val="00C56440"/>
    <w:rsid w:val="00C564F1"/>
    <w:rsid w:val="00C57BBF"/>
    <w:rsid w:val="00C57ED1"/>
    <w:rsid w:val="00C73EA3"/>
    <w:rsid w:val="00C74589"/>
    <w:rsid w:val="00C832E2"/>
    <w:rsid w:val="00C92772"/>
    <w:rsid w:val="00C928D3"/>
    <w:rsid w:val="00C96B66"/>
    <w:rsid w:val="00CA5ED6"/>
    <w:rsid w:val="00CC4076"/>
    <w:rsid w:val="00CD27F8"/>
    <w:rsid w:val="00CD5A24"/>
    <w:rsid w:val="00CE2E85"/>
    <w:rsid w:val="00CF4B5D"/>
    <w:rsid w:val="00D006BF"/>
    <w:rsid w:val="00D00D77"/>
    <w:rsid w:val="00D16C7F"/>
    <w:rsid w:val="00D17951"/>
    <w:rsid w:val="00D17EA3"/>
    <w:rsid w:val="00D2633F"/>
    <w:rsid w:val="00D36D26"/>
    <w:rsid w:val="00D37861"/>
    <w:rsid w:val="00D47229"/>
    <w:rsid w:val="00D540FC"/>
    <w:rsid w:val="00D573CF"/>
    <w:rsid w:val="00D65858"/>
    <w:rsid w:val="00D82105"/>
    <w:rsid w:val="00DA6C85"/>
    <w:rsid w:val="00DB4424"/>
    <w:rsid w:val="00DB69A7"/>
    <w:rsid w:val="00DD4F5D"/>
    <w:rsid w:val="00DF6DE8"/>
    <w:rsid w:val="00E06952"/>
    <w:rsid w:val="00E1176B"/>
    <w:rsid w:val="00E2200A"/>
    <w:rsid w:val="00E320F9"/>
    <w:rsid w:val="00E349E9"/>
    <w:rsid w:val="00E41FCD"/>
    <w:rsid w:val="00E475B6"/>
    <w:rsid w:val="00E529AD"/>
    <w:rsid w:val="00E53C50"/>
    <w:rsid w:val="00E56831"/>
    <w:rsid w:val="00E67E40"/>
    <w:rsid w:val="00E8104B"/>
    <w:rsid w:val="00E84A53"/>
    <w:rsid w:val="00E877B9"/>
    <w:rsid w:val="00E90771"/>
    <w:rsid w:val="00EA3256"/>
    <w:rsid w:val="00EB3F87"/>
    <w:rsid w:val="00EC6F6B"/>
    <w:rsid w:val="00ED39AF"/>
    <w:rsid w:val="00EF387F"/>
    <w:rsid w:val="00F27226"/>
    <w:rsid w:val="00F314A2"/>
    <w:rsid w:val="00F40525"/>
    <w:rsid w:val="00F42E24"/>
    <w:rsid w:val="00F6268C"/>
    <w:rsid w:val="00F6763B"/>
    <w:rsid w:val="00F80E81"/>
    <w:rsid w:val="00F86BC0"/>
    <w:rsid w:val="00FA4F11"/>
    <w:rsid w:val="00FA5491"/>
    <w:rsid w:val="00FB4CC7"/>
    <w:rsid w:val="00FC1B43"/>
    <w:rsid w:val="00FC33B8"/>
    <w:rsid w:val="00FC4E18"/>
    <w:rsid w:val="00FC63DD"/>
    <w:rsid w:val="00FD2BD9"/>
    <w:rsid w:val="00FE2AAD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12C6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05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5862"/>
    <w:rPr>
      <w:color w:val="605E5C"/>
      <w:shd w:val="clear" w:color="auto" w:fill="E1DFDD"/>
    </w:rPr>
  </w:style>
  <w:style w:type="character" w:customStyle="1" w:styleId="infokarta-opening--table">
    <w:name w:val="infokarta-opening--table"/>
    <w:basedOn w:val="Standardnpsmoodstavce"/>
    <w:rsid w:val="000B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/prihlaseni-do-d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kral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303126\AppData\Local\Microsoft\Windows\INetCache\Content.Outlook\ZEWQHEH2\www.mojedan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4AE9-E2F3-495B-9D5E-497F442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Lenka Janešíková</cp:lastModifiedBy>
  <cp:revision>2</cp:revision>
  <cp:lastPrinted>2023-10-31T13:19:00Z</cp:lastPrinted>
  <dcterms:created xsi:type="dcterms:W3CDTF">2023-11-20T17:29:00Z</dcterms:created>
  <dcterms:modified xsi:type="dcterms:W3CDTF">2023-11-20T17:29:00Z</dcterms:modified>
</cp:coreProperties>
</file>